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07" w:rsidRDefault="000C2D07" w:rsidP="000C2D07">
      <w:pPr>
        <w:jc w:val="center"/>
        <w:rPr>
          <w:b/>
        </w:rPr>
      </w:pPr>
      <w:r>
        <w:rPr>
          <w:b/>
        </w:rPr>
        <w:t>План мероприятий по подготовке и проведению Европейской недели иммунизации</w:t>
      </w:r>
    </w:p>
    <w:p w:rsidR="000C2D07" w:rsidRDefault="000C2D07" w:rsidP="000C2D07">
      <w:pPr>
        <w:jc w:val="center"/>
        <w:rPr>
          <w:b/>
        </w:rPr>
      </w:pPr>
      <w:r>
        <w:rPr>
          <w:b/>
        </w:rPr>
        <w:t>в МАОУ Туендатская ООШ в апреле  в 2019 году</w:t>
      </w:r>
    </w:p>
    <w:p w:rsidR="000C2D07" w:rsidRDefault="000C2D07" w:rsidP="000C2D07"/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9"/>
        <w:gridCol w:w="5246"/>
        <w:gridCol w:w="1844"/>
        <w:gridCol w:w="2355"/>
      </w:tblGrid>
      <w:tr w:rsidR="000C2D07" w:rsidTr="000C2D07">
        <w:trPr>
          <w:trHeight w:val="36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Default="000C2D07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Срок исполнения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Исполнители</w:t>
            </w:r>
          </w:p>
        </w:tc>
      </w:tr>
      <w:tr w:rsidR="000C2D07" w:rsidTr="000C2D07">
        <w:trPr>
          <w:trHeight w:val="36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Default="000C2D0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 w:rsidP="000C2D07">
            <w:pPr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 xml:space="preserve">Размещение на сайте </w:t>
            </w:r>
            <w:proofErr w:type="gramStart"/>
            <w:r w:rsidRPr="000C2D07">
              <w:rPr>
                <w:color w:val="000000" w:themeColor="text1"/>
              </w:rPr>
              <w:t>школы плана проведения Европейской недели иммунизации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22.04.2019г.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Администратор сайта</w:t>
            </w:r>
          </w:p>
        </w:tc>
      </w:tr>
      <w:tr w:rsidR="000C2D07" w:rsidTr="000C2D07">
        <w:trPr>
          <w:trHeight w:val="36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Default="000C2D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Default="000C2D07" w:rsidP="000C2D07">
            <w:pPr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Оформление информационного стенда</w:t>
            </w:r>
          </w:p>
          <w:p w:rsidR="000C2D07" w:rsidRPr="000C2D07" w:rsidRDefault="000C2D07" w:rsidP="000C2D07">
            <w:pPr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 xml:space="preserve"> «Защитим себя от инфекции»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 xml:space="preserve">23.04.2019г.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Педагог-организатор</w:t>
            </w:r>
          </w:p>
        </w:tc>
      </w:tr>
      <w:tr w:rsidR="000C2D07" w:rsidTr="000C2D07">
        <w:trPr>
          <w:trHeight w:val="36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Default="000C2D0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 w:rsidP="000C2D07">
            <w:pPr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Проведение </w:t>
            </w:r>
            <w:hyperlink r:id="rId4" w:tooltip="Классный час" w:history="1">
              <w:r w:rsidRPr="000C2D07">
                <w:rPr>
                  <w:rStyle w:val="a3"/>
                  <w:color w:val="000000" w:themeColor="text1"/>
                  <w:u w:val="none"/>
                </w:rPr>
                <w:t>классных часов</w:t>
              </w:r>
            </w:hyperlink>
            <w:r w:rsidRPr="000C2D07">
              <w:rPr>
                <w:color w:val="000000" w:themeColor="text1"/>
              </w:rPr>
              <w:t> на темы: «Безопасность и необходимость иммунизации населения», «Мы прививок не боимся, от болезни защитимся», «Значение прививок в здоровье человека», «Вакцинация защитит моё здоровье»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24.04.2019г.-30.04.2019г.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Классные руководители</w:t>
            </w:r>
          </w:p>
        </w:tc>
      </w:tr>
      <w:tr w:rsidR="000C2D07" w:rsidTr="000C2D07">
        <w:trPr>
          <w:trHeight w:val="36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Default="000C2D0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Pr="000C2D07" w:rsidRDefault="000C2D07" w:rsidP="000C2D07">
            <w:pPr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Конкурс рисунков</w:t>
            </w:r>
          </w:p>
          <w:p w:rsidR="000C2D07" w:rsidRPr="000C2D07" w:rsidRDefault="000C2D07" w:rsidP="000C2D07">
            <w:pPr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«Инфекциям – бой!», «Здоровый образ жизни», «Я выбираю жизнь» «Предупредить! Защитить! Привить»</w:t>
            </w:r>
          </w:p>
          <w:p w:rsidR="000C2D07" w:rsidRPr="000C2D07" w:rsidRDefault="000C2D07" w:rsidP="000C2D07">
            <w:pPr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24.04.2019г.-30.04.2019г.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Классные руководители,</w:t>
            </w:r>
          </w:p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Педагог-организатор</w:t>
            </w:r>
          </w:p>
        </w:tc>
      </w:tr>
      <w:tr w:rsidR="000C2D07" w:rsidTr="000C2D07">
        <w:trPr>
          <w:trHeight w:val="36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Default="000C2D0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 w:rsidP="000C2D07">
            <w:pPr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Проведение родительского всеобуча с приглашением медработников по темам: «О безопасности и эффективности </w:t>
            </w:r>
            <w:hyperlink r:id="rId5" w:tooltip="Вакцина" w:history="1">
              <w:r w:rsidRPr="000C2D07">
                <w:rPr>
                  <w:rStyle w:val="a3"/>
                  <w:color w:val="000000" w:themeColor="text1"/>
                  <w:u w:val="none"/>
                </w:rPr>
                <w:t>вакцинации</w:t>
              </w:r>
            </w:hyperlink>
            <w:r w:rsidRPr="000C2D07">
              <w:rPr>
                <w:color w:val="000000" w:themeColor="text1"/>
              </w:rPr>
              <w:t>», «Прививки: за и против», «Коллективный иммунитет»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24.04.2019г.-30.04.2019г.</w:t>
            </w:r>
          </w:p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(в один из дней)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ЦРБ (по согласованию);</w:t>
            </w:r>
          </w:p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Фельдшер ФАП.</w:t>
            </w:r>
          </w:p>
        </w:tc>
      </w:tr>
      <w:tr w:rsidR="000C2D07" w:rsidTr="000C2D07">
        <w:trPr>
          <w:trHeight w:val="36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Default="000C2D0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 w:rsidP="000C2D07">
            <w:pPr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Просмотр фильмов по профилактике инфекционных болезней и вредных привычек.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24.04.2019г.-30.04.2019г.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Педагог-организатор</w:t>
            </w:r>
          </w:p>
        </w:tc>
      </w:tr>
      <w:tr w:rsidR="000C2D07" w:rsidTr="000C2D07">
        <w:trPr>
          <w:trHeight w:val="36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Default="000C2D0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 w:rsidP="000C2D07">
            <w:pPr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Провести социологический опрос родителей на тему «Что вы знаете о прививках?»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C2D07">
              <w:rPr>
                <w:color w:val="000000" w:themeColor="text1"/>
              </w:rPr>
              <w:t>24.04.2019г.-30.04.2019г.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Фельдшер ФАП;</w:t>
            </w:r>
          </w:p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Классные руководители;</w:t>
            </w:r>
          </w:p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Педагог-организатор</w:t>
            </w:r>
          </w:p>
        </w:tc>
      </w:tr>
      <w:tr w:rsidR="000C2D07" w:rsidTr="000C2D07">
        <w:trPr>
          <w:trHeight w:val="36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Default="000C2D0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Default="000C2D07" w:rsidP="000C2D07">
            <w:pPr>
              <w:jc w:val="both"/>
              <w:rPr>
                <w:b/>
              </w:rPr>
            </w:pPr>
            <w:r>
              <w:rPr>
                <w:color w:val="000000" w:themeColor="text1"/>
              </w:rPr>
              <w:t xml:space="preserve">Размещение информации о проведении </w:t>
            </w:r>
            <w:r w:rsidRPr="000C2D07">
              <w:t>Европейской недели иммунизации</w:t>
            </w:r>
            <w:r>
              <w:t xml:space="preserve"> в МАОУ Туендатская ООШ</w:t>
            </w:r>
          </w:p>
          <w:p w:rsidR="000C2D07" w:rsidRPr="000C2D07" w:rsidRDefault="000C2D07" w:rsidP="000C2D07">
            <w:pPr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30.04.2019г.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D07" w:rsidRPr="000C2D07" w:rsidRDefault="000C2D0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hd w:val="clear" w:color="auto" w:fill="FFFFFF"/>
              </w:rPr>
            </w:pPr>
            <w:r w:rsidRPr="000C2D07">
              <w:rPr>
                <w:color w:val="000000" w:themeColor="text1"/>
                <w:shd w:val="clear" w:color="auto" w:fill="FFFFFF"/>
              </w:rPr>
              <w:t>Администратор сайта</w:t>
            </w:r>
          </w:p>
        </w:tc>
      </w:tr>
    </w:tbl>
    <w:p w:rsidR="000C2D07" w:rsidRDefault="000C2D07" w:rsidP="000C2D07"/>
    <w:p w:rsidR="00FA10D0" w:rsidRDefault="000C2D07" w:rsidP="000C2D07">
      <w:pPr>
        <w:jc w:val="right"/>
      </w:pPr>
      <w:r>
        <w:t>В плане возможны изменения</w:t>
      </w:r>
    </w:p>
    <w:p w:rsidR="000C2D07" w:rsidRDefault="000C2D07" w:rsidP="000C2D07">
      <w:pPr>
        <w:jc w:val="right"/>
      </w:pPr>
      <w:r>
        <w:t>Информацию предоставил педагог-организатор Симонова Е.М.</w:t>
      </w:r>
    </w:p>
    <w:sectPr w:rsidR="000C2D07" w:rsidSect="000C2D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2D07"/>
    <w:rsid w:val="000C2D07"/>
    <w:rsid w:val="00FA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C2D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D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aktcina/" TargetMode="External"/><Relationship Id="rId4" Type="http://schemas.openxmlformats.org/officeDocument/2006/relationships/hyperlink" Target="https://pandia.ru/text/category/klassnij_ch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2019-04-19T02:55:00Z</dcterms:created>
  <dcterms:modified xsi:type="dcterms:W3CDTF">2019-04-19T03:04:00Z</dcterms:modified>
</cp:coreProperties>
</file>